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423B646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BA3E8D" w:rsidRPr="00BA3E8D">
        <w:rPr>
          <w:rFonts w:ascii="맑은 고딕" w:eastAsia="맑은 고딕" w:hAnsi="맑은 고딕"/>
          <w:b/>
          <w:bCs/>
          <w:spacing w:val="20"/>
          <w:sz w:val="28"/>
          <w:szCs w:val="28"/>
        </w:rPr>
        <w:t>DC-C1742TWRX</w:t>
      </w:r>
      <w:r w:rsidR="00BA3E8D" w:rsidRPr="00BA3E8D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B1475" w:rsidRPr="00DB147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BASIC Line Full-HD IR 뷸렛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FEC0491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1C78389F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4B20EEAC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9711E31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54BC5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13A0123F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7EE8C98F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IR LED (야간 가시 거리 : 30m)</w:t>
      </w:r>
    </w:p>
    <w:p w14:paraId="43896883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97B4348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58D0E4E4" w14:textId="77777777" w:rsidR="00154BC5" w:rsidRPr="00154BC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5D06209F" w14:textId="60E9E075" w:rsidR="00154BC5" w:rsidRPr="00DB1475" w:rsidRDefault="00154BC5" w:rsidP="00154BC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154BC5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79A27DAD" w:rsidR="00DE27CD" w:rsidRDefault="00675CA7" w:rsidP="00DB147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154BC5" w:rsidRPr="00154BC5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43A0856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11CD89F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F2.0 (2.8mm) / F1.6 (4.0mm)</w:t>
      </w:r>
    </w:p>
    <w:p w14:paraId="42B5EB74" w14:textId="26903D5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트루 WDR(120dB)</w:t>
      </w:r>
    </w:p>
    <w:p w14:paraId="33B94A65" w14:textId="23482A1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569DBB4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7E1D6D7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0C6C16F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75DBCD5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4ED8182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</w:t>
      </w:r>
    </w:p>
    <w:p w14:paraId="2DAD9CC8" w14:textId="718C1E5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이메일, 원격 콜백, FTP 업로드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75070455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FC005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FC0052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IP66</w:t>
      </w:r>
    </w:p>
    <w:p w14:paraId="5F8A9238" w14:textId="2036078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480A3B51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Pr="00252EE8">
        <w:rPr>
          <w:rFonts w:ascii="맑은 고딕" w:eastAsia="맑은 고딕" w:hAnsi="맑은 고딕"/>
          <w:spacing w:val="-20"/>
          <w:szCs w:val="20"/>
        </w:rPr>
        <w:t>70.1mm x 65mm X 182.7mm</w:t>
      </w:r>
    </w:p>
    <w:p w14:paraId="7D9AE909" w14:textId="01BB374B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0.340Kg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154BC5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54BC5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B1475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C0052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27</cp:revision>
  <dcterms:created xsi:type="dcterms:W3CDTF">2022-05-20T06:29:00Z</dcterms:created>
  <dcterms:modified xsi:type="dcterms:W3CDTF">2022-06-20T01:26:00Z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